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18D9" w14:textId="77777777" w:rsidR="0005148C" w:rsidRDefault="0005148C" w:rsidP="0005148C">
      <w:pPr>
        <w:jc w:val="right"/>
        <w:rPr>
          <w:rFonts w:ascii="Sylfaen" w:hAnsi="Sylfaen"/>
        </w:rPr>
      </w:pPr>
      <w:r>
        <w:rPr>
          <w:rFonts w:ascii="Sylfaen" w:hAnsi="Sylfaen"/>
        </w:rPr>
        <w:t>დანართი N4</w:t>
      </w:r>
    </w:p>
    <w:p w14:paraId="76A4171E" w14:textId="77777777" w:rsidR="0005148C" w:rsidRDefault="0005148C" w:rsidP="0005148C">
      <w:pPr>
        <w:jc w:val="center"/>
        <w:rPr>
          <w:rFonts w:ascii="Sylfaen" w:hAnsi="Sylfaen"/>
        </w:rPr>
      </w:pPr>
      <w:r>
        <w:rPr>
          <w:rFonts w:ascii="Sylfaen" w:hAnsi="Sylfaen"/>
        </w:rPr>
        <w:t>ტ ე ქ ნ ი კ უ რ ი    მ ა ხ ა ს ი ა თ ე ბ ლ ე ბ ი ს   ც ხ რ ი ლ ი</w:t>
      </w:r>
    </w:p>
    <w:tbl>
      <w:tblPr>
        <w:tblStyle w:val="TableGrid"/>
        <w:tblW w:w="1179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630"/>
        <w:gridCol w:w="2430"/>
        <w:gridCol w:w="5040"/>
        <w:gridCol w:w="1080"/>
        <w:gridCol w:w="1350"/>
        <w:gridCol w:w="1260"/>
      </w:tblGrid>
      <w:tr w:rsidR="0005148C" w:rsidRPr="0032652B" w14:paraId="63618B46" w14:textId="77777777" w:rsidTr="00327886">
        <w:trPr>
          <w:trHeight w:val="638"/>
        </w:trPr>
        <w:tc>
          <w:tcPr>
            <w:tcW w:w="630" w:type="dxa"/>
            <w:vAlign w:val="center"/>
          </w:tcPr>
          <w:p w14:paraId="1017D562" w14:textId="77777777" w:rsidR="0005148C" w:rsidRPr="00781DB5" w:rsidRDefault="0005148C" w:rsidP="00ED118B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N</w:t>
            </w:r>
          </w:p>
        </w:tc>
        <w:tc>
          <w:tcPr>
            <w:tcW w:w="2430" w:type="dxa"/>
            <w:vAlign w:val="center"/>
          </w:tcPr>
          <w:p w14:paraId="7D61D143" w14:textId="77777777" w:rsidR="0005148C" w:rsidRPr="00901667" w:rsidRDefault="0005148C" w:rsidP="00425C82">
            <w:pPr>
              <w:shd w:val="clear" w:color="auto" w:fill="FFFFFF"/>
              <w:spacing w:line="330" w:lineRule="atLeast"/>
              <w:outlineLvl w:val="0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5040" w:type="dxa"/>
            <w:vAlign w:val="center"/>
          </w:tcPr>
          <w:p w14:paraId="2CA5EE2D" w14:textId="77777777" w:rsidR="0005148C" w:rsidRPr="0090166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080" w:type="dxa"/>
            <w:vAlign w:val="center"/>
          </w:tcPr>
          <w:p w14:paraId="74AF117B" w14:textId="77777777" w:rsidR="0005148C" w:rsidRPr="00356747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  <w:lang w:val="fi-FI"/>
              </w:rPr>
            </w:pPr>
            <w:r w:rsidRPr="00901667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>
              <w:rPr>
                <w:rFonts w:ascii="Sylfaen" w:hAnsi="Sylfaen"/>
                <w:b/>
                <w:sz w:val="20"/>
                <w:szCs w:val="20"/>
                <w:lang w:val="fi-FI"/>
              </w:rPr>
              <w:t>.</w:t>
            </w:r>
          </w:p>
        </w:tc>
        <w:tc>
          <w:tcPr>
            <w:tcW w:w="1350" w:type="dxa"/>
            <w:vAlign w:val="center"/>
          </w:tcPr>
          <w:p w14:paraId="7B3E936A" w14:textId="77777777" w:rsidR="0005148C" w:rsidRPr="00EA73D6" w:rsidRDefault="0005148C" w:rsidP="00ED118B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მოწოდების ვადა</w:t>
            </w:r>
          </w:p>
        </w:tc>
        <w:tc>
          <w:tcPr>
            <w:tcW w:w="1260" w:type="dxa"/>
            <w:vAlign w:val="center"/>
          </w:tcPr>
          <w:p w14:paraId="2AAA53E7" w14:textId="5067D9C6" w:rsidR="0005148C" w:rsidRPr="00CB6A8A" w:rsidRDefault="00C67FF5" w:rsidP="00C67FF5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="0005148C">
              <w:rPr>
                <w:rFonts w:ascii="Sylfaen" w:hAnsi="Sylfaen"/>
                <w:b/>
                <w:sz w:val="20"/>
                <w:szCs w:val="20"/>
                <w:lang w:val="ka-GE"/>
              </w:rPr>
              <w:t>გარანტია</w:t>
            </w:r>
          </w:p>
        </w:tc>
      </w:tr>
      <w:tr w:rsidR="00327886" w:rsidRPr="0032652B" w14:paraId="03181721" w14:textId="77777777" w:rsidTr="00292B4B">
        <w:trPr>
          <w:trHeight w:val="449"/>
        </w:trPr>
        <w:tc>
          <w:tcPr>
            <w:tcW w:w="630" w:type="dxa"/>
            <w:vAlign w:val="center"/>
          </w:tcPr>
          <w:p w14:paraId="3028EBC6" w14:textId="77777777" w:rsidR="00327886" w:rsidRPr="006252B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2430" w:type="dxa"/>
          </w:tcPr>
          <w:p w14:paraId="238170AC" w14:textId="581EF012" w:rsidR="00327886" w:rsidRPr="00BF65F0" w:rsidRDefault="00327886" w:rsidP="00327886">
            <w:pPr>
              <w:rPr>
                <w:rFonts w:ascii="Sylfaen" w:hAnsi="Sylfaen" w:cs="Sylfaen"/>
                <w:color w:val="000000"/>
                <w:sz w:val="18"/>
                <w:szCs w:val="18"/>
              </w:rPr>
            </w:pPr>
            <w:r w:rsidRPr="003619AA">
              <w:t>საწყურებელი</w:t>
            </w:r>
          </w:p>
        </w:tc>
        <w:tc>
          <w:tcPr>
            <w:tcW w:w="5040" w:type="dxa"/>
            <w:vAlign w:val="center"/>
          </w:tcPr>
          <w:p w14:paraId="5F4F74E6" w14:textId="04DBAF8A" w:rsidR="00327886" w:rsidRPr="006252B5" w:rsidRDefault="00327886" w:rsidP="00327886">
            <w:pPr>
              <w:rPr>
                <w:rFonts w:ascii="Sylfaen" w:hAnsi="Sylfaen"/>
                <w:b/>
                <w:bCs/>
                <w:sz w:val="18"/>
                <w:szCs w:val="18"/>
                <w:highlight w:val="yellow"/>
                <w:lang w:val="ka-GE"/>
              </w:rPr>
            </w:pPr>
            <w:r w:rsidRPr="00327886">
              <w:t>ძროხის საწყურებელი_ARD-186. მასალა: თუჯი,ენა დისკო: თუჯი,დიამეტრი: 24 სმ,მოცულობა - დაახლ 2 ლ.</w:t>
            </w:r>
          </w:p>
        </w:tc>
        <w:tc>
          <w:tcPr>
            <w:tcW w:w="1080" w:type="dxa"/>
          </w:tcPr>
          <w:p w14:paraId="06448462" w14:textId="1883398B" w:rsidR="00327886" w:rsidRPr="00BF65F0" w:rsidRDefault="00327886" w:rsidP="00327886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2F054F">
              <w:t>64</w:t>
            </w:r>
          </w:p>
        </w:tc>
        <w:tc>
          <w:tcPr>
            <w:tcW w:w="1350" w:type="dxa"/>
            <w:vAlign w:val="center"/>
          </w:tcPr>
          <w:p w14:paraId="0D975B80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29E0450" w14:textId="77777777" w:rsidR="00327886" w:rsidRPr="00BF65F0" w:rsidRDefault="00327886" w:rsidP="00327886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21F32702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4E3C0AF5" w14:textId="77777777" w:rsidR="00327886" w:rsidRPr="006252B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2430" w:type="dxa"/>
          </w:tcPr>
          <w:p w14:paraId="707D2BCB" w14:textId="35ECB4D0" w:rsidR="00327886" w:rsidRPr="00481451" w:rsidRDefault="00327886" w:rsidP="00327886">
            <w:pPr>
              <w:rPr>
                <w:rFonts w:ascii="Sylfaen" w:hAnsi="Sylfaen" w:cs="Sylfaen"/>
                <w:color w:val="000000"/>
                <w:sz w:val="20"/>
                <w:szCs w:val="20"/>
                <w:highlight w:val="yellow"/>
              </w:rPr>
            </w:pPr>
            <w:r w:rsidRPr="003619AA">
              <w:t>დეზინფექსი 5 ლ</w:t>
            </w:r>
          </w:p>
        </w:tc>
        <w:tc>
          <w:tcPr>
            <w:tcW w:w="5040" w:type="dxa"/>
            <w:vAlign w:val="center"/>
          </w:tcPr>
          <w:p w14:paraId="39131E4D" w14:textId="3B291A7D" w:rsidR="00327886" w:rsidRPr="00BF65F0" w:rsidRDefault="00327886" w:rsidP="00327886">
            <w:pPr>
              <w:rPr>
                <w:rFonts w:ascii="Sylfaen" w:hAnsi="Sylfaen"/>
                <w:color w:val="000000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color w:val="000000"/>
                <w:sz w:val="18"/>
                <w:szCs w:val="18"/>
                <w:lang w:val="ka-GE"/>
              </w:rPr>
              <w:t>თხევადი სარეცხი საშუალება, ტუტეზე დაფუძნებული, კონცენტრირებული სარეცხი საშუალება; შეფუთვა 5 ლ.</w:t>
            </w:r>
          </w:p>
        </w:tc>
        <w:tc>
          <w:tcPr>
            <w:tcW w:w="1080" w:type="dxa"/>
          </w:tcPr>
          <w:p w14:paraId="2D7E4DA2" w14:textId="7D435638" w:rsidR="00327886" w:rsidRPr="00BF65F0" w:rsidRDefault="00327886" w:rsidP="00327886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61751BA3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64B2299C" w14:textId="77777777" w:rsidR="00327886" w:rsidRPr="00BF65F0" w:rsidRDefault="00327886" w:rsidP="00327886">
            <w:pPr>
              <w:jc w:val="center"/>
              <w:rPr>
                <w:rFonts w:ascii="Sylfaen" w:hAnsi="Sylfaen"/>
                <w:bCs/>
                <w:sz w:val="18"/>
                <w:szCs w:val="18"/>
                <w:lang w:val="ka-GE"/>
              </w:rPr>
            </w:pPr>
            <w:r w:rsidRPr="00BF65F0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405CE198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082C2955" w14:textId="77777777" w:rsidR="00327886" w:rsidRPr="00481451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2430" w:type="dxa"/>
          </w:tcPr>
          <w:p w14:paraId="213A5ECC" w14:textId="54E153F9" w:rsidR="00327886" w:rsidRPr="00481451" w:rsidRDefault="00327886" w:rsidP="00327886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3619AA">
              <w:t>მასდისინ-ჰერბასილ 4 სეზონი, 1 ლიტრიანი</w:t>
            </w:r>
          </w:p>
        </w:tc>
        <w:tc>
          <w:tcPr>
            <w:tcW w:w="5040" w:type="dxa"/>
            <w:vAlign w:val="center"/>
          </w:tcPr>
          <w:p w14:paraId="3A32DE8C" w14:textId="552B01F6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ცურის დამცავი ბიოციდური სითხე საქონლისთვის; ვეტერინარული ბიოციდური სითხე; რომელიც გამოიყენება ცურის დასაცავად მასტიტის გამომწვევი ბაქტერიებისგან; რძემჟავასა და გლიცერინის კომბინაცია . ანტიბაქტერიულად მოქმედებს, იცავს კანს და აუმჯობესებს ცურის ჰიგიენას.</w:t>
            </w:r>
          </w:p>
        </w:tc>
        <w:tc>
          <w:tcPr>
            <w:tcW w:w="1080" w:type="dxa"/>
          </w:tcPr>
          <w:p w14:paraId="4C9077ED" w14:textId="1B4FA28C" w:rsidR="00327886" w:rsidRPr="006252B5" w:rsidRDefault="00327886" w:rsidP="00327886">
            <w:pPr>
              <w:jc w:val="center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5D559B7C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383ABC77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fi-FI"/>
              </w:rPr>
            </w:pPr>
            <w:r w:rsidRPr="00481451">
              <w:rPr>
                <w:rFonts w:ascii="Sylfaen" w:hAnsi="Sylfaen"/>
                <w:bCs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783CA77B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46475F2E" w14:textId="77777777" w:rsidR="00327886" w:rsidRPr="006252B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hAnsi="Sylfaen" w:cs="Sylfaen"/>
                <w:color w:val="000000"/>
                <w:sz w:val="18"/>
                <w:szCs w:val="18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2430" w:type="dxa"/>
          </w:tcPr>
          <w:p w14:paraId="3B1B552F" w14:textId="635F4B13" w:rsidR="00327886" w:rsidRPr="006252B5" w:rsidRDefault="00327886" w:rsidP="00327886">
            <w:pPr>
              <w:rPr>
                <w:rFonts w:ascii="Sylfaen" w:hAnsi="Sylfaen" w:cs="Sylfaen"/>
                <w:color w:val="000000"/>
                <w:sz w:val="18"/>
                <w:szCs w:val="18"/>
                <w:highlight w:val="yellow"/>
              </w:rPr>
            </w:pPr>
            <w:r w:rsidRPr="003619AA">
              <w:t>მასდისინის საწმენდი ქაფი - 1 ლიტრიანი;</w:t>
            </w:r>
          </w:p>
        </w:tc>
        <w:tc>
          <w:tcPr>
            <w:tcW w:w="5040" w:type="dxa"/>
            <w:vAlign w:val="center"/>
          </w:tcPr>
          <w:p w14:paraId="62E37CEF" w14:textId="4AD2B4D9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წინასწარი წველის ჰიგიენის ხსნარი; რომელიც იცავს ცურს დაბინ ძურებისგან და ხელს უშლის მასტიტის განვითარებას</w:t>
            </w:r>
          </w:p>
        </w:tc>
        <w:tc>
          <w:tcPr>
            <w:tcW w:w="1080" w:type="dxa"/>
          </w:tcPr>
          <w:p w14:paraId="4C3CC07A" w14:textId="591BA69B" w:rsidR="00327886" w:rsidRPr="006252B5" w:rsidRDefault="00327886" w:rsidP="00327886">
            <w:pPr>
              <w:jc w:val="center"/>
              <w:rPr>
                <w:rFonts w:ascii="Sylfaen" w:hAnsi="Sylfaen"/>
                <w:color w:val="000000"/>
                <w:sz w:val="18"/>
                <w:szCs w:val="18"/>
                <w:highlight w:val="yellow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51B0F87D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  <w:vAlign w:val="center"/>
          </w:tcPr>
          <w:p w14:paraId="0D39AA08" w14:textId="77777777" w:rsidR="00327886" w:rsidRPr="006252B5" w:rsidRDefault="00327886" w:rsidP="00327886">
            <w:pPr>
              <w:jc w:val="center"/>
              <w:rPr>
                <w:rFonts w:ascii="Sylfaen" w:hAnsi="Sylfaen"/>
                <w:sz w:val="20"/>
                <w:szCs w:val="20"/>
                <w:highlight w:val="yellow"/>
                <w:lang w:val="fi-FI"/>
              </w:rPr>
            </w:pPr>
            <w:r w:rsidRPr="006A64AD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0678CE0B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3715EB64" w14:textId="6385297A" w:rsidR="00327886" w:rsidRPr="00252C9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2430" w:type="dxa"/>
          </w:tcPr>
          <w:p w14:paraId="5EF420DC" w14:textId="59D00D04" w:rsidR="00327886" w:rsidRPr="00710EAB" w:rsidRDefault="00327886" w:rsidP="00327886">
            <w:r w:rsidRPr="003619AA">
              <w:t>ცურის ჩამოსაბანი ჭიქა</w:t>
            </w:r>
          </w:p>
        </w:tc>
        <w:tc>
          <w:tcPr>
            <w:tcW w:w="5040" w:type="dxa"/>
            <w:vAlign w:val="center"/>
          </w:tcPr>
          <w:p w14:paraId="569D8757" w14:textId="47F4F222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ცურის ჩამოსაბანი ჭიქა KD 902</w:t>
            </w:r>
          </w:p>
        </w:tc>
        <w:tc>
          <w:tcPr>
            <w:tcW w:w="1080" w:type="dxa"/>
          </w:tcPr>
          <w:p w14:paraId="745DF243" w14:textId="14D368AB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5323F67D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777B26D9" w14:textId="77777777" w:rsidR="00327886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25B406E2" w14:textId="11B5689E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244DB4D7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491CD6C9" w14:textId="069510FB" w:rsidR="00327886" w:rsidRPr="00252C9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6</w:t>
            </w:r>
          </w:p>
        </w:tc>
        <w:tc>
          <w:tcPr>
            <w:tcW w:w="2430" w:type="dxa"/>
          </w:tcPr>
          <w:p w14:paraId="7268B8A7" w14:textId="1D9028A0" w:rsidR="00327886" w:rsidRPr="00710EAB" w:rsidRDefault="00327886" w:rsidP="00327886">
            <w:r w:rsidRPr="003619AA">
              <w:t>რძის ბიდონი 40 ლიტრიანი</w:t>
            </w:r>
          </w:p>
        </w:tc>
        <w:tc>
          <w:tcPr>
            <w:tcW w:w="5040" w:type="dxa"/>
            <w:vAlign w:val="center"/>
          </w:tcPr>
          <w:p w14:paraId="3680E47E" w14:textId="16F0A290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(დიდი თავით) BROS 7465 უჟანგავი მეტალის ბიდონი,ტევადობა 40 ლიტრი, მწარმოებელი ქვეყან -თურქეთი</w:t>
            </w:r>
          </w:p>
        </w:tc>
        <w:tc>
          <w:tcPr>
            <w:tcW w:w="1080" w:type="dxa"/>
          </w:tcPr>
          <w:p w14:paraId="09CA7923" w14:textId="0D63323B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8</w:t>
            </w:r>
          </w:p>
        </w:tc>
        <w:tc>
          <w:tcPr>
            <w:tcW w:w="1350" w:type="dxa"/>
            <w:vAlign w:val="center"/>
          </w:tcPr>
          <w:p w14:paraId="3795F281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0E8520F3" w14:textId="2EE3458A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64C807A1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45C87AAD" w14:textId="1FB910A1" w:rsidR="00327886" w:rsidRPr="00252C9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7</w:t>
            </w:r>
          </w:p>
        </w:tc>
        <w:tc>
          <w:tcPr>
            <w:tcW w:w="2430" w:type="dxa"/>
          </w:tcPr>
          <w:p w14:paraId="37170CEC" w14:textId="28992E87" w:rsidR="00327886" w:rsidRPr="00710EAB" w:rsidRDefault="00327886" w:rsidP="00327886">
            <w:r w:rsidRPr="003619AA">
              <w:t xml:space="preserve">უჟანგავი ფოლადის ქვაბი </w:t>
            </w:r>
          </w:p>
        </w:tc>
        <w:tc>
          <w:tcPr>
            <w:tcW w:w="5040" w:type="dxa"/>
            <w:vAlign w:val="center"/>
          </w:tcPr>
          <w:p w14:paraId="0A579DEB" w14:textId="725812EA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sz w:val="18"/>
                <w:szCs w:val="18"/>
                <w:lang w:val="ka-GE"/>
              </w:rPr>
              <w:t>9 ლიტრიანი ქვაბი</w:t>
            </w:r>
          </w:p>
        </w:tc>
        <w:tc>
          <w:tcPr>
            <w:tcW w:w="1080" w:type="dxa"/>
          </w:tcPr>
          <w:p w14:paraId="5E51EE3A" w14:textId="318AA733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4</w:t>
            </w:r>
          </w:p>
        </w:tc>
        <w:tc>
          <w:tcPr>
            <w:tcW w:w="1350" w:type="dxa"/>
            <w:vAlign w:val="center"/>
          </w:tcPr>
          <w:p w14:paraId="082D0735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427A3174" w14:textId="5FEF86D6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2E147191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47ABB6CD" w14:textId="19BFA0BF" w:rsidR="00327886" w:rsidRPr="00252C9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8</w:t>
            </w:r>
          </w:p>
        </w:tc>
        <w:tc>
          <w:tcPr>
            <w:tcW w:w="2430" w:type="dxa"/>
          </w:tcPr>
          <w:p w14:paraId="2190BBEE" w14:textId="64356E1E" w:rsidR="00327886" w:rsidRPr="00710EAB" w:rsidRDefault="00327886" w:rsidP="00327886">
            <w:r w:rsidRPr="003619AA">
              <w:t>ძროხის დასაწოლი მატრასი</w:t>
            </w:r>
          </w:p>
        </w:tc>
        <w:tc>
          <w:tcPr>
            <w:tcW w:w="5040" w:type="dxa"/>
            <w:vAlign w:val="center"/>
          </w:tcPr>
          <w:p w14:paraId="48864AB0" w14:textId="7627CCD6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ძროხის დასაწოლი მატრასი HATKO-H2 ზომა 110/177 2სმ სისქის კაუჩუკის უმაღლესი ხარისხის ორთოპედიული მატრასი.</w:t>
            </w:r>
          </w:p>
        </w:tc>
        <w:tc>
          <w:tcPr>
            <w:tcW w:w="1080" w:type="dxa"/>
          </w:tcPr>
          <w:p w14:paraId="62EC28BD" w14:textId="2F3D17FC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18E3BC98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73C6D634" w14:textId="0314B96E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24A6CE8E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206EFAED" w14:textId="678671F6" w:rsidR="00327886" w:rsidRPr="00252C95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9</w:t>
            </w:r>
          </w:p>
        </w:tc>
        <w:tc>
          <w:tcPr>
            <w:tcW w:w="2430" w:type="dxa"/>
          </w:tcPr>
          <w:p w14:paraId="5C9D0E71" w14:textId="70CE5720" w:rsidR="00327886" w:rsidRPr="00710EAB" w:rsidRDefault="00327886" w:rsidP="00327886">
            <w:r w:rsidRPr="003619AA">
              <w:t>რძის ბიდონი 50 ლტ</w:t>
            </w:r>
          </w:p>
        </w:tc>
        <w:tc>
          <w:tcPr>
            <w:tcW w:w="5040" w:type="dxa"/>
            <w:vAlign w:val="center"/>
          </w:tcPr>
          <w:p w14:paraId="103FF5AC" w14:textId="7C459011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უჟანგავი მეტალის, ჩამკეტით. მოცულობა 50 ლიტრი.</w:t>
            </w:r>
          </w:p>
        </w:tc>
        <w:tc>
          <w:tcPr>
            <w:tcW w:w="1080" w:type="dxa"/>
          </w:tcPr>
          <w:p w14:paraId="00C07B30" w14:textId="55CDEAD3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7342A0A6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5E19F3B2" w14:textId="4D1A63D6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1996D627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68A88DC4" w14:textId="52A4A5EF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10</w:t>
            </w:r>
          </w:p>
        </w:tc>
        <w:tc>
          <w:tcPr>
            <w:tcW w:w="2430" w:type="dxa"/>
          </w:tcPr>
          <w:p w14:paraId="25539483" w14:textId="36F16BD9" w:rsidR="00327886" w:rsidRPr="00710EAB" w:rsidRDefault="00327886" w:rsidP="00327886">
            <w:r w:rsidRPr="003619AA">
              <w:t>ხბოს სადგომი</w:t>
            </w:r>
          </w:p>
        </w:tc>
        <w:tc>
          <w:tcPr>
            <w:tcW w:w="5040" w:type="dxa"/>
            <w:vAlign w:val="center"/>
          </w:tcPr>
          <w:p w14:paraId="1275262E" w14:textId="26EFD5E8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327886">
              <w:rPr>
                <w:rFonts w:ascii="Sylfaen" w:hAnsi="Sylfaen"/>
                <w:sz w:val="18"/>
                <w:szCs w:val="18"/>
                <w:lang w:val="ka-GE"/>
              </w:rPr>
              <w:t>პლასტმასის 124 x 160 x 125 სმ, ეზო galvanizirebuli rkina 120 x 120 x 100 სმ, და 2 საკვებურებით. ახალი, ექსპლუატაციაში არ მყოფი.</w:t>
            </w:r>
          </w:p>
        </w:tc>
        <w:tc>
          <w:tcPr>
            <w:tcW w:w="1080" w:type="dxa"/>
          </w:tcPr>
          <w:p w14:paraId="33467C37" w14:textId="57B6770B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4</w:t>
            </w:r>
          </w:p>
        </w:tc>
        <w:tc>
          <w:tcPr>
            <w:tcW w:w="1350" w:type="dxa"/>
            <w:vAlign w:val="center"/>
          </w:tcPr>
          <w:p w14:paraId="32182B17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6439D46A" w14:textId="0874EF66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630E19DA" w14:textId="77777777" w:rsidTr="00292B4B">
        <w:trPr>
          <w:trHeight w:val="629"/>
        </w:trPr>
        <w:tc>
          <w:tcPr>
            <w:tcW w:w="630" w:type="dxa"/>
            <w:vAlign w:val="center"/>
          </w:tcPr>
          <w:p w14:paraId="2EB17DAA" w14:textId="12495808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lastRenderedPageBreak/>
              <w:t>11</w:t>
            </w:r>
          </w:p>
        </w:tc>
        <w:tc>
          <w:tcPr>
            <w:tcW w:w="2430" w:type="dxa"/>
          </w:tcPr>
          <w:p w14:paraId="6A2EAA03" w14:textId="66C33C2C" w:rsidR="00327886" w:rsidRPr="00710EAB" w:rsidRDefault="00327886" w:rsidP="00327886">
            <w:r w:rsidRPr="003619AA">
              <w:t>რძის უჟანგავი ბიდონი 20 ლტ</w:t>
            </w:r>
          </w:p>
        </w:tc>
        <w:tc>
          <w:tcPr>
            <w:tcW w:w="5040" w:type="dxa"/>
            <w:vAlign w:val="center"/>
          </w:tcPr>
          <w:p w14:paraId="1B3D2B54" w14:textId="033D8E7F" w:rsidR="00327886" w:rsidRPr="00BF65F0" w:rsidRDefault="00E36EE1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36EE1">
              <w:rPr>
                <w:rFonts w:ascii="Sylfaen" w:hAnsi="Sylfaen"/>
                <w:sz w:val="18"/>
                <w:szCs w:val="18"/>
                <w:lang w:val="ka-GE"/>
              </w:rPr>
              <w:t>რძის უჟანგავი ბიდონი ჩამკეტით, მოცულობა - 20 ლიტრი; ჰერმეტული უჟანგავი მეტალის საფარითა და ჩამკეტით; მასალა - უჟანგავი ფოლადი, გამოიყენება როგორც რძის შესანახად, ასევე ტრანსპორტირებისათვის.</w:t>
            </w:r>
          </w:p>
        </w:tc>
        <w:tc>
          <w:tcPr>
            <w:tcW w:w="1080" w:type="dxa"/>
          </w:tcPr>
          <w:p w14:paraId="14B4011F" w14:textId="0E01CB66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4</w:t>
            </w:r>
          </w:p>
        </w:tc>
        <w:tc>
          <w:tcPr>
            <w:tcW w:w="1350" w:type="dxa"/>
            <w:vAlign w:val="center"/>
          </w:tcPr>
          <w:p w14:paraId="589BC04D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0406BE0B" w14:textId="77777777" w:rsidR="00327886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6A2D3318" w14:textId="743DDAFB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00FEB0FA" w14:textId="77777777" w:rsidTr="00292B4B">
        <w:trPr>
          <w:trHeight w:val="377"/>
        </w:trPr>
        <w:tc>
          <w:tcPr>
            <w:tcW w:w="630" w:type="dxa"/>
            <w:vAlign w:val="center"/>
          </w:tcPr>
          <w:p w14:paraId="186C70BC" w14:textId="28502D7C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12</w:t>
            </w:r>
          </w:p>
        </w:tc>
        <w:tc>
          <w:tcPr>
            <w:tcW w:w="2430" w:type="dxa"/>
          </w:tcPr>
          <w:p w14:paraId="132D9E76" w14:textId="454F9C0D" w:rsidR="00327886" w:rsidRPr="00710EAB" w:rsidRDefault="00327886" w:rsidP="00327886">
            <w:r w:rsidRPr="003619AA">
              <w:t xml:space="preserve">მსხვილფეხა საქონლის როტაციული ჯაგრისი. </w:t>
            </w:r>
          </w:p>
        </w:tc>
        <w:tc>
          <w:tcPr>
            <w:tcW w:w="5040" w:type="dxa"/>
            <w:vAlign w:val="center"/>
          </w:tcPr>
          <w:p w14:paraId="5824D741" w14:textId="717B6089" w:rsidR="00327886" w:rsidRPr="00BF65F0" w:rsidRDefault="00E36EE1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36EE1">
              <w:rPr>
                <w:rFonts w:ascii="Sylfaen" w:hAnsi="Sylfaen"/>
                <w:sz w:val="18"/>
                <w:szCs w:val="18"/>
                <w:lang w:val="ka-GE"/>
              </w:rPr>
              <w:t>გრძელი, 220ვ; 50-60 ჰერცი; 30 ბრ/წთ 180 ვატი. ახალი, ექსპლუატაციაში არ მყოფი, გამოშვების წელი 2025.</w:t>
            </w:r>
          </w:p>
        </w:tc>
        <w:tc>
          <w:tcPr>
            <w:tcW w:w="1080" w:type="dxa"/>
          </w:tcPr>
          <w:p w14:paraId="1862AFE8" w14:textId="75E4B8D4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1D032236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1C443DAC" w14:textId="6788A876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5EB3FCE0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2013E8E8" w14:textId="57FCE8FE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13</w:t>
            </w:r>
          </w:p>
        </w:tc>
        <w:tc>
          <w:tcPr>
            <w:tcW w:w="2430" w:type="dxa"/>
          </w:tcPr>
          <w:p w14:paraId="36DACD65" w14:textId="6B7BAF1B" w:rsidR="00327886" w:rsidRPr="00710EAB" w:rsidRDefault="00327886" w:rsidP="00327886">
            <w:r w:rsidRPr="003619AA">
              <w:t>ბიდონის გადასატანი ურიკა</w:t>
            </w:r>
          </w:p>
        </w:tc>
        <w:tc>
          <w:tcPr>
            <w:tcW w:w="5040" w:type="dxa"/>
            <w:vAlign w:val="center"/>
          </w:tcPr>
          <w:p w14:paraId="03066F9D" w14:textId="770605D3" w:rsidR="00327886" w:rsidRPr="00BF65F0" w:rsidRDefault="00E36EE1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36EE1">
              <w:rPr>
                <w:rFonts w:ascii="Sylfaen" w:hAnsi="Sylfaen"/>
                <w:sz w:val="18"/>
                <w:szCs w:val="18"/>
                <w:lang w:val="ka-GE"/>
              </w:rPr>
              <w:t>ბიდონის გადასატანი ურიკა - მეტალის კონსტრუქციის გადასატანი ურიკა საბურავებით.</w:t>
            </w:r>
          </w:p>
        </w:tc>
        <w:tc>
          <w:tcPr>
            <w:tcW w:w="1080" w:type="dxa"/>
          </w:tcPr>
          <w:p w14:paraId="28F49E4C" w14:textId="6293A6BB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4B698F4B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2D6E1C3B" w14:textId="77777777" w:rsidR="00327886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  <w:p w14:paraId="2BAB1E3E" w14:textId="05FF47B2" w:rsidR="00327886" w:rsidRPr="006A64AD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  <w:tr w:rsidR="00327886" w:rsidRPr="0032652B" w14:paraId="6DFC1597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36D1C8F7" w14:textId="619653BB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14</w:t>
            </w:r>
          </w:p>
        </w:tc>
        <w:tc>
          <w:tcPr>
            <w:tcW w:w="2430" w:type="dxa"/>
          </w:tcPr>
          <w:p w14:paraId="291775E9" w14:textId="02F98BFC" w:rsidR="00327886" w:rsidRPr="00710EAB" w:rsidRDefault="00327886" w:rsidP="00327886">
            <w:r w:rsidRPr="003619AA">
              <w:t>ლითონის უჟანგავი ავზი 200 ლიტრიანი</w:t>
            </w:r>
          </w:p>
        </w:tc>
        <w:tc>
          <w:tcPr>
            <w:tcW w:w="5040" w:type="dxa"/>
            <w:vAlign w:val="center"/>
          </w:tcPr>
          <w:p w14:paraId="04133EBE" w14:textId="34B1BD27" w:rsidR="00327886" w:rsidRPr="00BF65F0" w:rsidRDefault="00E36EE1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E36EE1">
              <w:rPr>
                <w:rFonts w:ascii="Sylfaen" w:hAnsi="Sylfaen"/>
                <w:sz w:val="18"/>
                <w:szCs w:val="18"/>
                <w:lang w:val="ka-GE"/>
              </w:rPr>
              <w:t>უჟანგავი 200ლ</w:t>
            </w:r>
          </w:p>
        </w:tc>
        <w:tc>
          <w:tcPr>
            <w:tcW w:w="1080" w:type="dxa"/>
          </w:tcPr>
          <w:p w14:paraId="715AC35B" w14:textId="55704EBD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42056D13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653644D9" w14:textId="77777777" w:rsidR="00327886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327886" w:rsidRPr="0032652B" w14:paraId="7F7B8195" w14:textId="77777777" w:rsidTr="00292B4B">
        <w:trPr>
          <w:trHeight w:val="818"/>
        </w:trPr>
        <w:tc>
          <w:tcPr>
            <w:tcW w:w="630" w:type="dxa"/>
            <w:vAlign w:val="center"/>
          </w:tcPr>
          <w:p w14:paraId="2F3E2E54" w14:textId="12ECDA46" w:rsidR="00327886" w:rsidRDefault="00327886" w:rsidP="00327886">
            <w:pPr>
              <w:shd w:val="clear" w:color="auto" w:fill="FFFFFF"/>
              <w:spacing w:line="330" w:lineRule="atLeast"/>
              <w:jc w:val="center"/>
              <w:outlineLvl w:val="0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15</w:t>
            </w:r>
          </w:p>
        </w:tc>
        <w:tc>
          <w:tcPr>
            <w:tcW w:w="2430" w:type="dxa"/>
          </w:tcPr>
          <w:p w14:paraId="7F841D6F" w14:textId="3E9A6CE0" w:rsidR="00327886" w:rsidRPr="00FA2586" w:rsidRDefault="00327886" w:rsidP="00327886">
            <w:pPr>
              <w:rPr>
                <w:rFonts w:ascii="Sylfaen" w:eastAsia="Times New Roman" w:hAnsi="Sylfaen" w:cs="Calibri"/>
                <w:color w:val="000000"/>
                <w:sz w:val="18"/>
                <w:szCs w:val="18"/>
                <w:lang w:val="ka-GE"/>
              </w:rPr>
            </w:pPr>
            <w:r w:rsidRPr="003619AA">
              <w:t>ხელის კულტივატორი</w:t>
            </w:r>
          </w:p>
        </w:tc>
        <w:tc>
          <w:tcPr>
            <w:tcW w:w="5040" w:type="dxa"/>
            <w:vAlign w:val="center"/>
          </w:tcPr>
          <w:p w14:paraId="0A6A3220" w14:textId="6A3E8562" w:rsidR="00327886" w:rsidRPr="00BF65F0" w:rsidRDefault="00327886" w:rsidP="00327886">
            <w:pPr>
              <w:rPr>
                <w:rFonts w:ascii="Sylfaen" w:hAnsi="Sylfaen"/>
                <w:sz w:val="18"/>
                <w:szCs w:val="18"/>
                <w:lang w:val="ka-GE"/>
              </w:rPr>
            </w:pPr>
            <w:r w:rsidRPr="00425C82">
              <w:rPr>
                <w:rFonts w:ascii="Sylfaen" w:hAnsi="Sylfaen"/>
                <w:sz w:val="18"/>
                <w:szCs w:val="18"/>
                <w:lang w:val="ka-GE"/>
              </w:rPr>
              <w:t>საწვავი: ბენზინი; დახვნის სიგანე: 120 მმ; დახვნის სიღრმე: 150-300 მმ; მაქსიმალური სიმძლავრე: 9ცხ ძალა/3600 ბრუნი; თოხები: 32ცალი; დამქოქი: მექანიკური; წონა: 125 კგ.</w:t>
            </w:r>
          </w:p>
        </w:tc>
        <w:tc>
          <w:tcPr>
            <w:tcW w:w="1080" w:type="dxa"/>
          </w:tcPr>
          <w:p w14:paraId="2711A069" w14:textId="50899DB3" w:rsidR="00327886" w:rsidRDefault="00327886" w:rsidP="00327886">
            <w:pPr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 w:rsidRPr="002F054F">
              <w:t>1</w:t>
            </w:r>
          </w:p>
        </w:tc>
        <w:tc>
          <w:tcPr>
            <w:tcW w:w="1350" w:type="dxa"/>
            <w:vAlign w:val="center"/>
          </w:tcPr>
          <w:p w14:paraId="6A43AB1E" w14:textId="77777777" w:rsidR="00327886" w:rsidRPr="006252B5" w:rsidRDefault="00327886" w:rsidP="00327886">
            <w:pPr>
              <w:jc w:val="center"/>
              <w:rPr>
                <w:rFonts w:ascii="Sylfaen" w:hAnsi="Sylfaen"/>
                <w:b/>
                <w:sz w:val="20"/>
                <w:szCs w:val="20"/>
                <w:highlight w:val="yellow"/>
                <w:lang w:val="ka-GE"/>
              </w:rPr>
            </w:pPr>
          </w:p>
        </w:tc>
        <w:tc>
          <w:tcPr>
            <w:tcW w:w="1260" w:type="dxa"/>
          </w:tcPr>
          <w:p w14:paraId="410888F9" w14:textId="5BEF2DDD" w:rsidR="00327886" w:rsidRDefault="00327886" w:rsidP="00327886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D27DF5">
              <w:rPr>
                <w:rFonts w:ascii="Sylfaen" w:hAnsi="Sylfaen"/>
                <w:sz w:val="18"/>
                <w:szCs w:val="18"/>
                <w:lang w:val="ka-GE"/>
              </w:rPr>
              <w:t>არანაკლებ 1 წელი</w:t>
            </w:r>
          </w:p>
        </w:tc>
      </w:tr>
    </w:tbl>
    <w:p w14:paraId="273E80AC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23DB008E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პრეტენდენტის სახელწოდება: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>-------------------------</w:t>
      </w:r>
    </w:p>
    <w:p w14:paraId="23B118A9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უფლებამოსილი პირის სახელი და გვარი</w:t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5C0BD366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</w:p>
    <w:p w14:paraId="4CB9DF3F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ხელმოწერა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1B66302" w14:textId="77777777" w:rsidR="0005148C" w:rsidRPr="005146D1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>თარიღი</w:t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-------------------------</w:t>
      </w:r>
    </w:p>
    <w:p w14:paraId="1D010584" w14:textId="77777777" w:rsidR="0005148C" w:rsidRDefault="0005148C" w:rsidP="0005148C">
      <w:pPr>
        <w:jc w:val="both"/>
        <w:rPr>
          <w:rFonts w:ascii="Sylfaen" w:hAnsi="Sylfaen"/>
          <w:sz w:val="20"/>
          <w:szCs w:val="20"/>
        </w:rPr>
      </w:pP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</w:r>
      <w:r w:rsidRPr="005146D1">
        <w:rPr>
          <w:rFonts w:ascii="Sylfaen" w:hAnsi="Sylfaen"/>
          <w:sz w:val="20"/>
          <w:szCs w:val="20"/>
        </w:rPr>
        <w:tab/>
        <w:t>ბ.ა.</w:t>
      </w:r>
    </w:p>
    <w:p w14:paraId="2A9DF735" w14:textId="1CB74245" w:rsidR="00F826E5" w:rsidRPr="0005148C" w:rsidRDefault="00E36EE1" w:rsidP="0005148C"/>
    <w:sectPr w:rsidR="00F826E5" w:rsidRPr="00051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85C2C"/>
    <w:multiLevelType w:val="hybridMultilevel"/>
    <w:tmpl w:val="8538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375"/>
    <w:rsid w:val="0005148C"/>
    <w:rsid w:val="00116B6A"/>
    <w:rsid w:val="00194724"/>
    <w:rsid w:val="00216375"/>
    <w:rsid w:val="00252C95"/>
    <w:rsid w:val="002F1374"/>
    <w:rsid w:val="00327886"/>
    <w:rsid w:val="00364EF2"/>
    <w:rsid w:val="00371289"/>
    <w:rsid w:val="00394C3A"/>
    <w:rsid w:val="00425C82"/>
    <w:rsid w:val="00481451"/>
    <w:rsid w:val="004D4F0A"/>
    <w:rsid w:val="005B5BB1"/>
    <w:rsid w:val="005C01D2"/>
    <w:rsid w:val="005E3B0F"/>
    <w:rsid w:val="0060743D"/>
    <w:rsid w:val="006252B5"/>
    <w:rsid w:val="00656A55"/>
    <w:rsid w:val="006A1FB4"/>
    <w:rsid w:val="006A64AD"/>
    <w:rsid w:val="006D0892"/>
    <w:rsid w:val="00703139"/>
    <w:rsid w:val="00885607"/>
    <w:rsid w:val="0097496C"/>
    <w:rsid w:val="00974E01"/>
    <w:rsid w:val="009B6AD1"/>
    <w:rsid w:val="00A74CA3"/>
    <w:rsid w:val="00A91840"/>
    <w:rsid w:val="00A94A7D"/>
    <w:rsid w:val="00AC1C60"/>
    <w:rsid w:val="00B8209A"/>
    <w:rsid w:val="00BC70B9"/>
    <w:rsid w:val="00BF65F0"/>
    <w:rsid w:val="00C67FF5"/>
    <w:rsid w:val="00CF0C98"/>
    <w:rsid w:val="00D01F3C"/>
    <w:rsid w:val="00E36EE1"/>
    <w:rsid w:val="00E970E3"/>
    <w:rsid w:val="00EB1617"/>
    <w:rsid w:val="00F41CFD"/>
    <w:rsid w:val="00F63E8A"/>
    <w:rsid w:val="00F644D5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D51D"/>
  <w15:chartTrackingRefBased/>
  <w15:docId w15:val="{7F68AE8D-1681-4B65-883E-9F7F8177A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4724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82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38</cp:revision>
  <dcterms:created xsi:type="dcterms:W3CDTF">2022-08-03T10:13:00Z</dcterms:created>
  <dcterms:modified xsi:type="dcterms:W3CDTF">2025-10-09T08:49:00Z</dcterms:modified>
</cp:coreProperties>
</file>